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E4A" w:rsidRPr="00772BEA" w:rsidRDefault="00F05DA6" w:rsidP="00F53E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lang w:val="en-US"/>
        </w:rPr>
      </w:pPr>
      <w:r w:rsidRPr="00772BEA">
        <w:rPr>
          <w:lang w:val="en-US" w:eastAsia="ko-KR"/>
        </w:rPr>
        <w:t>I</w:t>
      </w:r>
      <w:r w:rsidRPr="00772BEA">
        <w:rPr>
          <w:rFonts w:hint="eastAsia"/>
          <w:lang w:val="en-US" w:eastAsia="ko-KR"/>
        </w:rPr>
        <w:t>n the last year, t</w:t>
      </w:r>
      <w:r w:rsidRPr="00772BEA">
        <w:rPr>
          <w:lang w:val="en-US"/>
        </w:rPr>
        <w:t xml:space="preserve">op leadership </w:t>
      </w:r>
      <w:r w:rsidR="000B671F" w:rsidRPr="00772BEA">
        <w:rPr>
          <w:rFonts w:hint="eastAsia"/>
          <w:lang w:val="en-US" w:eastAsia="ko-KR"/>
        </w:rPr>
        <w:t xml:space="preserve">has </w:t>
      </w:r>
      <w:r w:rsidRPr="00772BEA">
        <w:rPr>
          <w:lang w:val="en-US"/>
        </w:rPr>
        <w:t>changed in all states of the Northeast Asia region.</w:t>
      </w:r>
      <w:r w:rsidRPr="00772BEA">
        <w:rPr>
          <w:rFonts w:hint="eastAsia"/>
          <w:lang w:val="en-US" w:eastAsia="ko-KR"/>
        </w:rPr>
        <w:t xml:space="preserve"> </w:t>
      </w:r>
      <w:r w:rsidRPr="00772BEA">
        <w:rPr>
          <w:lang w:val="en-US" w:eastAsia="ko-KR"/>
        </w:rPr>
        <w:t>T</w:t>
      </w:r>
      <w:r w:rsidRPr="00772BEA">
        <w:rPr>
          <w:rFonts w:hint="eastAsia"/>
          <w:lang w:val="en-US" w:eastAsia="ko-KR"/>
        </w:rPr>
        <w:t xml:space="preserve">his </w:t>
      </w:r>
      <w:r w:rsidRPr="00772BEA">
        <w:rPr>
          <w:lang w:val="en-US"/>
        </w:rPr>
        <w:t>power change would influence the policy</w:t>
      </w:r>
      <w:r w:rsidR="00A841F4" w:rsidRPr="00772BEA">
        <w:rPr>
          <w:rFonts w:hint="eastAsia"/>
          <w:lang w:val="en-US" w:eastAsia="ko-KR"/>
        </w:rPr>
        <w:t xml:space="preserve"> and increase the tension </w:t>
      </w:r>
      <w:r w:rsidR="00A841F4" w:rsidRPr="00772BEA">
        <w:rPr>
          <w:lang w:val="en-US" w:eastAsia="ko-KR"/>
        </w:rPr>
        <w:t>inside</w:t>
      </w:r>
      <w:r w:rsidR="00A841F4" w:rsidRPr="00772BEA">
        <w:rPr>
          <w:rFonts w:hint="eastAsia"/>
          <w:lang w:val="en-US" w:eastAsia="ko-KR"/>
        </w:rPr>
        <w:t xml:space="preserve"> the region. </w:t>
      </w:r>
      <w:r w:rsidR="00953A66" w:rsidRPr="00772BEA">
        <w:rPr>
          <w:lang w:val="en-US" w:eastAsia="ko-KR"/>
        </w:rPr>
        <w:t>A</w:t>
      </w:r>
      <w:r w:rsidR="00953A66" w:rsidRPr="00772BEA">
        <w:rPr>
          <w:rFonts w:hint="eastAsia"/>
          <w:lang w:val="en-US" w:eastAsia="ko-KR"/>
        </w:rPr>
        <w:t xml:space="preserve">lthough </w:t>
      </w:r>
      <w:r w:rsidR="00953A66" w:rsidRPr="00772BEA">
        <w:rPr>
          <w:lang w:val="en-US"/>
        </w:rPr>
        <w:t>the hope for the regional situation improvement in result of leadership change</w:t>
      </w:r>
      <w:r w:rsidR="00953A66" w:rsidRPr="00772BEA">
        <w:rPr>
          <w:rFonts w:hint="eastAsia"/>
          <w:lang w:val="en-US" w:eastAsia="ko-KR"/>
        </w:rPr>
        <w:t xml:space="preserve"> has been</w:t>
      </w:r>
      <w:r w:rsidR="00953A66" w:rsidRPr="00772BEA">
        <w:rPr>
          <w:lang w:val="en-US"/>
        </w:rPr>
        <w:t xml:space="preserve"> quite strong</w:t>
      </w:r>
      <w:r w:rsidR="00953A66" w:rsidRPr="00772BEA">
        <w:rPr>
          <w:rFonts w:hint="eastAsia"/>
          <w:lang w:val="en-US" w:eastAsia="ko-KR"/>
        </w:rPr>
        <w:t xml:space="preserve">, </w:t>
      </w:r>
      <w:r w:rsidR="000B671F" w:rsidRPr="00772BEA">
        <w:rPr>
          <w:lang w:val="en-US"/>
        </w:rPr>
        <w:t>relations</w:t>
      </w:r>
      <w:r w:rsidR="000B671F" w:rsidRPr="00772BEA">
        <w:rPr>
          <w:rFonts w:hint="eastAsia"/>
          <w:lang w:val="en-US" w:eastAsia="ko-KR"/>
        </w:rPr>
        <w:t xml:space="preserve"> between </w:t>
      </w:r>
      <w:r w:rsidR="00953A66" w:rsidRPr="00772BEA">
        <w:rPr>
          <w:rFonts w:hint="eastAsia"/>
          <w:lang w:val="en-US" w:eastAsia="ko-KR"/>
        </w:rPr>
        <w:t xml:space="preserve">countries such as </w:t>
      </w:r>
      <w:r w:rsidR="00A841F4" w:rsidRPr="00772BEA">
        <w:rPr>
          <w:rFonts w:hint="eastAsia"/>
          <w:lang w:val="en-US" w:eastAsia="ko-KR"/>
        </w:rPr>
        <w:t>the U</w:t>
      </w:r>
      <w:r w:rsidR="00953A66" w:rsidRPr="00772BEA">
        <w:rPr>
          <w:rFonts w:hint="eastAsia"/>
          <w:lang w:val="en-US" w:eastAsia="ko-KR"/>
        </w:rPr>
        <w:t xml:space="preserve">nited </w:t>
      </w:r>
      <w:r w:rsidR="00A841F4" w:rsidRPr="00772BEA">
        <w:rPr>
          <w:rFonts w:hint="eastAsia"/>
          <w:lang w:val="en-US" w:eastAsia="ko-KR"/>
        </w:rPr>
        <w:t>S</w:t>
      </w:r>
      <w:r w:rsidR="00953A66" w:rsidRPr="00772BEA">
        <w:rPr>
          <w:rFonts w:hint="eastAsia"/>
          <w:lang w:val="en-US" w:eastAsia="ko-KR"/>
        </w:rPr>
        <w:t>tates</w:t>
      </w:r>
      <w:r w:rsidR="00953A66" w:rsidRPr="00772BEA">
        <w:rPr>
          <w:lang w:val="en-US"/>
        </w:rPr>
        <w:t>–</w:t>
      </w:r>
      <w:r w:rsidR="00A841F4" w:rsidRPr="00772BEA">
        <w:rPr>
          <w:rFonts w:hint="eastAsia"/>
          <w:lang w:val="en-US" w:eastAsia="ko-KR"/>
        </w:rPr>
        <w:t>China</w:t>
      </w:r>
      <w:r w:rsidR="00953A66" w:rsidRPr="00772BEA">
        <w:rPr>
          <w:rFonts w:hint="eastAsia"/>
          <w:lang w:val="en-US" w:eastAsia="ko-KR"/>
        </w:rPr>
        <w:t>,</w:t>
      </w:r>
      <w:r w:rsidR="00A841F4" w:rsidRPr="00772BEA">
        <w:rPr>
          <w:rFonts w:hint="eastAsia"/>
          <w:lang w:val="en-US" w:eastAsia="ko-KR"/>
        </w:rPr>
        <w:t xml:space="preserve"> </w:t>
      </w:r>
      <w:r w:rsidR="000B671F" w:rsidRPr="00772BEA">
        <w:rPr>
          <w:lang w:val="en-US"/>
        </w:rPr>
        <w:t>China–</w:t>
      </w:r>
      <w:r w:rsidR="00953A66" w:rsidRPr="00772BEA">
        <w:rPr>
          <w:lang w:val="en-US"/>
        </w:rPr>
        <w:t>Japan</w:t>
      </w:r>
      <w:r w:rsidR="00953A66" w:rsidRPr="00772BEA">
        <w:rPr>
          <w:rFonts w:hint="eastAsia"/>
          <w:lang w:val="en-US" w:eastAsia="ko-KR"/>
        </w:rPr>
        <w:t xml:space="preserve"> and</w:t>
      </w:r>
      <w:r w:rsidR="00953A66" w:rsidRPr="00772BEA">
        <w:rPr>
          <w:lang w:val="en-US"/>
        </w:rPr>
        <w:t xml:space="preserve"> </w:t>
      </w:r>
      <w:r w:rsidR="00851B01" w:rsidRPr="00772BEA">
        <w:rPr>
          <w:rFonts w:hint="eastAsia"/>
          <w:lang w:val="en-US" w:eastAsia="ko-KR"/>
        </w:rPr>
        <w:t>ROK</w:t>
      </w:r>
      <w:r w:rsidR="00953A66" w:rsidRPr="00772BEA">
        <w:rPr>
          <w:lang w:val="en-US"/>
        </w:rPr>
        <w:t xml:space="preserve">-Japan </w:t>
      </w:r>
      <w:r w:rsidR="006A365B">
        <w:rPr>
          <w:rFonts w:hint="eastAsia"/>
          <w:lang w:val="en-US" w:eastAsia="ko-KR"/>
        </w:rPr>
        <w:t>continued</w:t>
      </w:r>
      <w:r w:rsidR="000B671F" w:rsidRPr="00772BEA">
        <w:rPr>
          <w:rFonts w:hint="eastAsia"/>
          <w:lang w:val="en-US" w:eastAsia="ko-KR"/>
        </w:rPr>
        <w:t xml:space="preserve"> </w:t>
      </w:r>
      <w:r w:rsidR="00F53E4A" w:rsidRPr="00772BEA">
        <w:rPr>
          <w:lang w:val="en-US"/>
        </w:rPr>
        <w:t>complicate</w:t>
      </w:r>
      <w:r w:rsidR="00F53E4A" w:rsidRPr="00772BEA">
        <w:rPr>
          <w:rFonts w:hint="eastAsia"/>
          <w:lang w:val="en-US" w:eastAsia="ko-KR"/>
        </w:rPr>
        <w:t>d and</w:t>
      </w:r>
      <w:r w:rsidR="00F53E4A" w:rsidRPr="00772BEA">
        <w:rPr>
          <w:lang w:val="en-US"/>
        </w:rPr>
        <w:t xml:space="preserve"> </w:t>
      </w:r>
      <w:r w:rsidR="00953A66" w:rsidRPr="00772BEA">
        <w:rPr>
          <w:lang w:val="en-US"/>
        </w:rPr>
        <w:t xml:space="preserve">deteriorated, </w:t>
      </w:r>
      <w:r w:rsidR="00953A66" w:rsidRPr="00772BEA">
        <w:rPr>
          <w:rFonts w:hint="eastAsia"/>
          <w:lang w:val="en-US" w:eastAsia="ko-KR"/>
        </w:rPr>
        <w:t xml:space="preserve">especially </w:t>
      </w:r>
      <w:r w:rsidR="00953A66" w:rsidRPr="00772BEA">
        <w:rPr>
          <w:lang w:val="en-US"/>
        </w:rPr>
        <w:t>the situation</w:t>
      </w:r>
      <w:r w:rsidR="000B671F" w:rsidRPr="00772BEA">
        <w:rPr>
          <w:lang w:val="en-US"/>
        </w:rPr>
        <w:t xml:space="preserve"> on the Korean peninsula remain</w:t>
      </w:r>
      <w:r w:rsidR="00F53E4A" w:rsidRPr="00772BEA">
        <w:rPr>
          <w:rFonts w:hint="eastAsia"/>
          <w:lang w:val="en-US" w:eastAsia="ko-KR"/>
        </w:rPr>
        <w:t>ed</w:t>
      </w:r>
      <w:r w:rsidR="00953A66" w:rsidRPr="00772BEA">
        <w:rPr>
          <w:lang w:val="en-US"/>
        </w:rPr>
        <w:t xml:space="preserve"> to be hostile.</w:t>
      </w:r>
      <w:r w:rsidR="00953A66" w:rsidRPr="00772BEA">
        <w:rPr>
          <w:rFonts w:hint="eastAsia"/>
          <w:lang w:val="en-US" w:eastAsia="ko-KR"/>
        </w:rPr>
        <w:t xml:space="preserve"> </w:t>
      </w:r>
      <w:r w:rsidR="00953A66" w:rsidRPr="00772BEA">
        <w:rPr>
          <w:lang w:val="en-US"/>
        </w:rPr>
        <w:t>Russia is the only country in the region that is not directly involved in crisis situations and enjoys more or less positive relations with all regional states.</w:t>
      </w:r>
      <w:r w:rsidR="00953A66" w:rsidRPr="00772BEA">
        <w:rPr>
          <w:rFonts w:hint="eastAsia"/>
          <w:lang w:val="en-US" w:eastAsia="ko-KR"/>
        </w:rPr>
        <w:t xml:space="preserve"> </w:t>
      </w:r>
      <w:r w:rsidR="006A365B">
        <w:rPr>
          <w:lang w:val="en-US" w:eastAsia="ko-KR"/>
        </w:rPr>
        <w:t>I</w:t>
      </w:r>
      <w:r w:rsidR="006A365B">
        <w:rPr>
          <w:rFonts w:hint="eastAsia"/>
          <w:lang w:val="en-US" w:eastAsia="ko-KR"/>
        </w:rPr>
        <w:t>n a</w:t>
      </w:r>
      <w:r w:rsidR="006A365B">
        <w:rPr>
          <w:lang w:val="en-US" w:eastAsia="ko-KR"/>
        </w:rPr>
        <w:t>nalyzing</w:t>
      </w:r>
      <w:r w:rsidR="00DF705C" w:rsidRPr="00772BEA">
        <w:rPr>
          <w:color w:val="000000"/>
          <w:lang w:val="en-US"/>
        </w:rPr>
        <w:t xml:space="preserve"> the Korean Peninsula situation</w:t>
      </w:r>
      <w:r w:rsidR="00DF705C" w:rsidRPr="00772BEA">
        <w:rPr>
          <w:rFonts w:hint="eastAsia"/>
          <w:color w:val="000000"/>
          <w:lang w:val="en-US" w:eastAsia="ko-KR"/>
        </w:rPr>
        <w:t>,</w:t>
      </w:r>
      <w:r w:rsidR="00DF705C" w:rsidRPr="00772BEA">
        <w:rPr>
          <w:color w:val="000000"/>
          <w:lang w:val="en-US"/>
        </w:rPr>
        <w:t xml:space="preserve"> V. Putin appealed the international community to accommodate </w:t>
      </w:r>
      <w:r w:rsidR="00F53E4A" w:rsidRPr="00772BEA">
        <w:rPr>
          <w:rFonts w:hint="eastAsia"/>
          <w:color w:val="000000"/>
          <w:lang w:val="en-US" w:eastAsia="ko-KR"/>
        </w:rPr>
        <w:t xml:space="preserve">the </w:t>
      </w:r>
      <w:r w:rsidR="00F53E4A" w:rsidRPr="00772BEA">
        <w:rPr>
          <w:color w:val="000000"/>
          <w:lang w:val="en-US"/>
        </w:rPr>
        <w:t>North Korea</w:t>
      </w:r>
      <w:r w:rsidR="00F53E4A" w:rsidRPr="00772BEA">
        <w:rPr>
          <w:color w:val="000000"/>
          <w:lang w:val="en-US" w:eastAsia="ko-KR"/>
        </w:rPr>
        <w:t>’</w:t>
      </w:r>
      <w:r w:rsidR="00F53E4A" w:rsidRPr="00772BEA">
        <w:rPr>
          <w:rFonts w:hint="eastAsia"/>
          <w:color w:val="000000"/>
          <w:lang w:val="en-US" w:eastAsia="ko-KR"/>
        </w:rPr>
        <w:t xml:space="preserve">s </w:t>
      </w:r>
      <w:r w:rsidR="00DF705C" w:rsidRPr="00772BEA">
        <w:rPr>
          <w:color w:val="000000"/>
          <w:lang w:val="en-US"/>
        </w:rPr>
        <w:t>new leader in a positive way.</w:t>
      </w:r>
      <w:r w:rsidR="00DF705C" w:rsidRPr="00772BEA">
        <w:rPr>
          <w:rFonts w:hint="eastAsia"/>
          <w:color w:val="000000"/>
          <w:lang w:val="en-US" w:eastAsia="ko-KR"/>
        </w:rPr>
        <w:t xml:space="preserve"> Russia</w:t>
      </w:r>
      <w:r w:rsidR="00DF705C" w:rsidRPr="00772BEA">
        <w:rPr>
          <w:color w:val="000000"/>
          <w:lang w:val="en-US"/>
        </w:rPr>
        <w:t xml:space="preserve"> will continue conducting an active dialogue with the leaders of North Korea and developing good-neighborly relations with it while at the same time trying to encourage Pyongyang to settle the nuclear issue.</w:t>
      </w:r>
      <w:r w:rsidR="00DF705C" w:rsidRPr="00772BEA">
        <w:rPr>
          <w:rFonts w:hint="eastAsia"/>
          <w:color w:val="000000"/>
          <w:lang w:val="en-US" w:eastAsia="ko-KR"/>
        </w:rPr>
        <w:t xml:space="preserve"> </w:t>
      </w:r>
      <w:r w:rsidR="00DF705C" w:rsidRPr="00772BEA">
        <w:rPr>
          <w:color w:val="000000"/>
          <w:lang w:val="en-US"/>
        </w:rPr>
        <w:t>In order to fulfill the idea, Russia pays serious attention and efforts to achieve the Korean peninsula denuclearization as well as a nuclear-free zone project</w:t>
      </w:r>
      <w:r w:rsidR="00DF705C" w:rsidRPr="00772BEA">
        <w:rPr>
          <w:rFonts w:hint="eastAsia"/>
          <w:color w:val="000000"/>
          <w:lang w:val="en-US" w:eastAsia="ko-KR"/>
        </w:rPr>
        <w:t>.</w:t>
      </w:r>
      <w:r w:rsidR="00F53E4A" w:rsidRPr="00772BEA">
        <w:rPr>
          <w:rFonts w:hint="eastAsia"/>
          <w:color w:val="000000"/>
          <w:lang w:val="en-US" w:eastAsia="ko-KR"/>
        </w:rPr>
        <w:t xml:space="preserve"> While Russia </w:t>
      </w:r>
      <w:r w:rsidR="006A365B">
        <w:rPr>
          <w:rFonts w:hint="eastAsia"/>
          <w:color w:val="000000"/>
          <w:lang w:val="en-US" w:eastAsia="ko-KR"/>
        </w:rPr>
        <w:t>does not support</w:t>
      </w:r>
      <w:r w:rsidR="00F53E4A" w:rsidRPr="00772BEA">
        <w:rPr>
          <w:rFonts w:hint="eastAsia"/>
          <w:color w:val="000000"/>
          <w:lang w:val="en-US" w:eastAsia="ko-KR"/>
        </w:rPr>
        <w:t xml:space="preserve"> Japan</w:t>
      </w:r>
      <w:r w:rsidR="00F53E4A" w:rsidRPr="00772BEA">
        <w:rPr>
          <w:color w:val="000000"/>
          <w:lang w:val="en-US" w:eastAsia="ko-KR"/>
        </w:rPr>
        <w:t>’</w:t>
      </w:r>
      <w:r w:rsidR="00F53E4A" w:rsidRPr="00772BEA">
        <w:rPr>
          <w:rFonts w:hint="eastAsia"/>
          <w:color w:val="000000"/>
          <w:lang w:val="en-US" w:eastAsia="ko-KR"/>
        </w:rPr>
        <w:t xml:space="preserve">s </w:t>
      </w:r>
      <w:r w:rsidR="006A365B">
        <w:rPr>
          <w:rFonts w:hint="eastAsia"/>
          <w:color w:val="000000"/>
          <w:lang w:val="en-US" w:eastAsia="ko-KR"/>
        </w:rPr>
        <w:t xml:space="preserve">diplomatic </w:t>
      </w:r>
      <w:r w:rsidR="006A365B">
        <w:rPr>
          <w:color w:val="000000"/>
          <w:lang w:val="en-US" w:eastAsia="ko-KR"/>
        </w:rPr>
        <w:t>strategy</w:t>
      </w:r>
      <w:r w:rsidR="00F53E4A" w:rsidRPr="00772BEA">
        <w:rPr>
          <w:rFonts w:hint="eastAsia"/>
          <w:color w:val="000000"/>
          <w:lang w:val="en-US" w:eastAsia="ko-KR"/>
        </w:rPr>
        <w:t xml:space="preserve"> </w:t>
      </w:r>
      <w:r w:rsidR="00F53E4A" w:rsidRPr="00772BEA">
        <w:rPr>
          <w:lang w:val="en-US"/>
        </w:rPr>
        <w:t>ta</w:t>
      </w:r>
      <w:r w:rsidR="00F53E4A" w:rsidRPr="00772BEA">
        <w:rPr>
          <w:rFonts w:hint="eastAsia"/>
          <w:lang w:val="en-US" w:eastAsia="ko-KR"/>
        </w:rPr>
        <w:t>king</w:t>
      </w:r>
      <w:r w:rsidR="00F53E4A" w:rsidRPr="00772BEA">
        <w:rPr>
          <w:lang w:val="en-US"/>
        </w:rPr>
        <w:t xml:space="preserve"> a hardline stance against North Korea,</w:t>
      </w:r>
      <w:r w:rsidR="00F53E4A" w:rsidRPr="00772BEA">
        <w:rPr>
          <w:rFonts w:hint="eastAsia"/>
          <w:lang w:val="en-US" w:eastAsia="ko-KR"/>
        </w:rPr>
        <w:t xml:space="preserve"> they </w:t>
      </w:r>
      <w:r w:rsidR="00F53E4A" w:rsidRPr="00772BEA">
        <w:rPr>
          <w:lang w:val="en-US" w:eastAsia="ko-KR"/>
        </w:rPr>
        <w:t>believe</w:t>
      </w:r>
      <w:r w:rsidR="00F53E4A" w:rsidRPr="00772BEA">
        <w:rPr>
          <w:rFonts w:hint="eastAsia"/>
          <w:lang w:val="en-US" w:eastAsia="ko-KR"/>
        </w:rPr>
        <w:t xml:space="preserve"> that </w:t>
      </w:r>
      <w:r w:rsidR="00851B01" w:rsidRPr="00772BEA">
        <w:rPr>
          <w:lang w:val="en-US"/>
        </w:rPr>
        <w:t>the incoming president of South Korea</w:t>
      </w:r>
      <w:r w:rsidR="00F53E4A" w:rsidRPr="00772BEA">
        <w:rPr>
          <w:rFonts w:hint="eastAsia"/>
          <w:lang w:val="en-US"/>
        </w:rPr>
        <w:t xml:space="preserve"> w</w:t>
      </w:r>
      <w:r w:rsidR="00F53E4A" w:rsidRPr="00772BEA">
        <w:rPr>
          <w:rFonts w:hint="eastAsia"/>
          <w:lang w:val="en-US" w:eastAsia="ko-KR"/>
        </w:rPr>
        <w:t xml:space="preserve">ill </w:t>
      </w:r>
      <w:r w:rsidR="00F53E4A" w:rsidRPr="00772BEA">
        <w:rPr>
          <w:lang w:val="en-US"/>
        </w:rPr>
        <w:t>generate</w:t>
      </w:r>
      <w:r w:rsidR="00F53E4A" w:rsidRPr="00772BEA">
        <w:rPr>
          <w:rFonts w:hint="eastAsia"/>
          <w:lang w:val="en-US" w:eastAsia="ko-KR"/>
        </w:rPr>
        <w:t xml:space="preserve"> </w:t>
      </w:r>
      <w:r w:rsidR="00F53E4A" w:rsidRPr="00772BEA">
        <w:rPr>
          <w:lang w:val="en-US"/>
        </w:rPr>
        <w:t>real hope for the inter-Korean relations improvement.</w:t>
      </w:r>
      <w:r w:rsidR="00F53E4A" w:rsidRPr="00772BEA">
        <w:rPr>
          <w:rFonts w:hint="eastAsia"/>
          <w:lang w:val="en-US" w:eastAsia="ko-KR"/>
        </w:rPr>
        <w:t xml:space="preserve"> </w:t>
      </w:r>
      <w:r w:rsidR="00851B01" w:rsidRPr="00772BEA">
        <w:rPr>
          <w:lang w:val="en-US" w:eastAsia="ko-KR"/>
        </w:rPr>
        <w:t>I</w:t>
      </w:r>
      <w:r w:rsidR="00851B01" w:rsidRPr="00772BEA">
        <w:rPr>
          <w:rFonts w:hint="eastAsia"/>
          <w:lang w:val="en-US" w:eastAsia="ko-KR"/>
        </w:rPr>
        <w:t xml:space="preserve">n addition, </w:t>
      </w:r>
      <w:r w:rsidR="00F53E4A" w:rsidRPr="00772BEA">
        <w:rPr>
          <w:lang w:val="en-US"/>
        </w:rPr>
        <w:t>Seoul-Pyongyang dialogue restoration would facilitate both the bilateral cooperation and trilateral (Russia-ROK-North Korea) projects realization.</w:t>
      </w:r>
    </w:p>
    <w:p w:rsidR="00953A66" w:rsidRPr="00F53E4A" w:rsidRDefault="00953A66" w:rsidP="00953A66">
      <w:pPr>
        <w:spacing w:line="360" w:lineRule="auto"/>
        <w:ind w:firstLine="709"/>
        <w:jc w:val="both"/>
        <w:rPr>
          <w:sz w:val="28"/>
          <w:szCs w:val="28"/>
          <w:lang w:val="en-US" w:eastAsia="ko-KR"/>
        </w:rPr>
      </w:pPr>
    </w:p>
    <w:p w:rsidR="00F05DA6" w:rsidRPr="00953A66" w:rsidRDefault="00F05DA6" w:rsidP="00F05DA6">
      <w:pPr>
        <w:spacing w:line="360" w:lineRule="auto"/>
        <w:jc w:val="both"/>
        <w:rPr>
          <w:sz w:val="28"/>
          <w:szCs w:val="28"/>
          <w:lang w:val="en-US" w:eastAsia="ko-KR"/>
        </w:rPr>
      </w:pPr>
    </w:p>
    <w:p w:rsidR="00F729C8" w:rsidRPr="00F53E4A" w:rsidRDefault="00F729C8">
      <w:pPr>
        <w:rPr>
          <w:lang w:val="en-US" w:eastAsia="ko-KR"/>
        </w:rPr>
      </w:pPr>
      <w:bookmarkStart w:id="0" w:name="_GoBack"/>
      <w:bookmarkEnd w:id="0"/>
    </w:p>
    <w:sectPr w:rsidR="00F729C8" w:rsidRPr="00F53E4A" w:rsidSect="009126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0E7" w:rsidRDefault="002060E7" w:rsidP="002060E7">
      <w:r>
        <w:separator/>
      </w:r>
    </w:p>
  </w:endnote>
  <w:endnote w:type="continuationSeparator" w:id="0">
    <w:p w:rsidR="002060E7" w:rsidRDefault="002060E7" w:rsidP="00206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0E7" w:rsidRDefault="002060E7" w:rsidP="002060E7">
      <w:r>
        <w:separator/>
      </w:r>
    </w:p>
  </w:footnote>
  <w:footnote w:type="continuationSeparator" w:id="0">
    <w:p w:rsidR="002060E7" w:rsidRDefault="002060E7" w:rsidP="002060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5DA6"/>
    <w:rsid w:val="000B671F"/>
    <w:rsid w:val="002060E7"/>
    <w:rsid w:val="006A365B"/>
    <w:rsid w:val="00772BEA"/>
    <w:rsid w:val="00851B01"/>
    <w:rsid w:val="00910551"/>
    <w:rsid w:val="00912674"/>
    <w:rsid w:val="00953A66"/>
    <w:rsid w:val="00A841F4"/>
    <w:rsid w:val="00DF705C"/>
    <w:rsid w:val="00F05DA6"/>
    <w:rsid w:val="00F53E4A"/>
    <w:rsid w:val="00F72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DA6"/>
    <w:pPr>
      <w:spacing w:after="0" w:line="240" w:lineRule="auto"/>
      <w:jc w:val="left"/>
    </w:pPr>
    <w:rPr>
      <w:rFonts w:ascii="Times New Roman" w:hAnsi="Times New Roman" w:cs="Times New Roman"/>
      <w:kern w:val="0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3E4A"/>
    <w:pPr>
      <w:spacing w:before="100" w:beforeAutospacing="1" w:after="100" w:afterAutospacing="1"/>
    </w:pPr>
  </w:style>
  <w:style w:type="character" w:customStyle="1" w:styleId="st1">
    <w:name w:val="st1"/>
    <w:basedOn w:val="a0"/>
    <w:rsid w:val="00851B01"/>
  </w:style>
  <w:style w:type="paragraph" w:styleId="a4">
    <w:name w:val="header"/>
    <w:basedOn w:val="a"/>
    <w:link w:val="Char"/>
    <w:uiPriority w:val="99"/>
    <w:semiHidden/>
    <w:unhideWhenUsed/>
    <w:rsid w:val="002060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2060E7"/>
    <w:rPr>
      <w:rFonts w:ascii="Times New Roman" w:hAnsi="Times New Roman" w:cs="Times New Roman"/>
      <w:kern w:val="0"/>
      <w:sz w:val="24"/>
      <w:szCs w:val="24"/>
      <w:lang w:val="ru-RU" w:eastAsia="ru-RU"/>
    </w:rPr>
  </w:style>
  <w:style w:type="paragraph" w:styleId="a5">
    <w:name w:val="footer"/>
    <w:basedOn w:val="a"/>
    <w:link w:val="Char0"/>
    <w:uiPriority w:val="99"/>
    <w:semiHidden/>
    <w:unhideWhenUsed/>
    <w:rsid w:val="002060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2060E7"/>
    <w:rPr>
      <w:rFonts w:ascii="Times New Roman" w:hAnsi="Times New Roman" w:cs="Times New Roman"/>
      <w:kern w:val="0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DA6"/>
    <w:pPr>
      <w:spacing w:after="0" w:line="240" w:lineRule="auto"/>
      <w:jc w:val="left"/>
    </w:pPr>
    <w:rPr>
      <w:rFonts w:ascii="Times New Roman" w:hAnsi="Times New Roman" w:cs="Times New Roman"/>
      <w:kern w:val="0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53E4A"/>
    <w:pPr>
      <w:spacing w:before="100" w:beforeAutospacing="1" w:after="100" w:afterAutospacing="1"/>
    </w:pPr>
  </w:style>
  <w:style w:type="character" w:customStyle="1" w:styleId="st1">
    <w:name w:val="st1"/>
    <w:basedOn w:val="a0"/>
    <w:rsid w:val="00851B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1971HSC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SUNG</dc:creator>
  <cp:lastModifiedBy>ipus</cp:lastModifiedBy>
  <cp:revision>2</cp:revision>
  <dcterms:created xsi:type="dcterms:W3CDTF">2013-01-28T06:23:00Z</dcterms:created>
  <dcterms:modified xsi:type="dcterms:W3CDTF">2013-01-28T06:23:00Z</dcterms:modified>
</cp:coreProperties>
</file>